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F47" w:rsidRPr="002C54D7" w:rsidRDefault="005D7F47" w:rsidP="002C54D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2C54D7">
        <w:rPr>
          <w:rFonts w:ascii="Times New Roman" w:hAnsi="Times New Roman" w:cs="Times New Roman"/>
          <w:sz w:val="24"/>
          <w:szCs w:val="24"/>
        </w:rPr>
        <w:t>Нефедева</w:t>
      </w:r>
      <w:proofErr w:type="spellEnd"/>
      <w:r w:rsidRPr="002C54D7">
        <w:rPr>
          <w:rFonts w:ascii="Times New Roman" w:hAnsi="Times New Roman" w:cs="Times New Roman"/>
          <w:sz w:val="24"/>
          <w:szCs w:val="24"/>
        </w:rPr>
        <w:t xml:space="preserve"> Елена Сергеевна</w:t>
      </w:r>
    </w:p>
    <w:p w:rsidR="005D7F47" w:rsidRPr="002C54D7" w:rsidRDefault="005D7F47" w:rsidP="002C54D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учитель химии, биологии МАОУ </w:t>
      </w:r>
    </w:p>
    <w:p w:rsidR="005D7F47" w:rsidRPr="002C54D7" w:rsidRDefault="005D7F47" w:rsidP="002C54D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СОШ №2 п. Энергетик</w:t>
      </w:r>
    </w:p>
    <w:p w:rsidR="005D7F47" w:rsidRPr="002C54D7" w:rsidRDefault="005D7F47" w:rsidP="002C54D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54D7">
        <w:rPr>
          <w:rFonts w:ascii="Times New Roman" w:hAnsi="Times New Roman" w:cs="Times New Roman"/>
          <w:sz w:val="24"/>
          <w:szCs w:val="24"/>
        </w:rPr>
        <w:t>Новоорского</w:t>
      </w:r>
      <w:proofErr w:type="spellEnd"/>
      <w:r w:rsidRPr="002C54D7"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5D7F47" w:rsidRPr="002C54D7" w:rsidRDefault="005D7F47" w:rsidP="002C54D7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D7F47" w:rsidRPr="002C54D7" w:rsidRDefault="005D7F47" w:rsidP="002C54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Название предмета - Химия </w:t>
      </w:r>
    </w:p>
    <w:p w:rsidR="005D7F47" w:rsidRPr="002C54D7" w:rsidRDefault="005D7F47" w:rsidP="002C54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Класс - 9</w:t>
      </w:r>
    </w:p>
    <w:p w:rsidR="005D7F47" w:rsidRPr="002C54D7" w:rsidRDefault="005D7F47" w:rsidP="002C54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УМК - Учебник «Химия-9», авторы И.И. </w:t>
      </w:r>
      <w:proofErr w:type="spellStart"/>
      <w:r w:rsidRPr="002C54D7">
        <w:rPr>
          <w:rFonts w:ascii="Times New Roman" w:hAnsi="Times New Roman" w:cs="Times New Roman"/>
          <w:sz w:val="24"/>
          <w:szCs w:val="24"/>
        </w:rPr>
        <w:t>Новошинский</w:t>
      </w:r>
      <w:proofErr w:type="spellEnd"/>
      <w:r w:rsidRPr="002C54D7">
        <w:rPr>
          <w:rFonts w:ascii="Times New Roman" w:hAnsi="Times New Roman" w:cs="Times New Roman"/>
          <w:sz w:val="24"/>
          <w:szCs w:val="24"/>
        </w:rPr>
        <w:t xml:space="preserve">, Н.С. </w:t>
      </w:r>
      <w:proofErr w:type="spellStart"/>
      <w:r w:rsidRPr="002C54D7">
        <w:rPr>
          <w:rFonts w:ascii="Times New Roman" w:hAnsi="Times New Roman" w:cs="Times New Roman"/>
          <w:sz w:val="24"/>
          <w:szCs w:val="24"/>
        </w:rPr>
        <w:t>Новошинская</w:t>
      </w:r>
      <w:proofErr w:type="spellEnd"/>
      <w:r w:rsidRPr="002C54D7">
        <w:rPr>
          <w:rFonts w:ascii="Times New Roman" w:hAnsi="Times New Roman" w:cs="Times New Roman"/>
          <w:sz w:val="24"/>
          <w:szCs w:val="24"/>
        </w:rPr>
        <w:t>, М., «Русское слово», 2010г.</w:t>
      </w:r>
    </w:p>
    <w:p w:rsidR="005D7F47" w:rsidRPr="002C54D7" w:rsidRDefault="005D7F47" w:rsidP="002C54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Уровень обучения – базовый.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Тема урока </w:t>
      </w:r>
      <w:r w:rsidRPr="002C54D7">
        <w:rPr>
          <w:rFonts w:ascii="Times New Roman" w:hAnsi="Times New Roman" w:cs="Times New Roman"/>
          <w:sz w:val="24"/>
          <w:szCs w:val="24"/>
          <w:u w:val="single"/>
        </w:rPr>
        <w:t>«</w:t>
      </w:r>
      <w:r w:rsidRPr="002C54D7">
        <w:rPr>
          <w:rFonts w:ascii="Times New Roman" w:hAnsi="Times New Roman" w:cs="Times New Roman"/>
          <w:sz w:val="24"/>
          <w:szCs w:val="24"/>
        </w:rPr>
        <w:t xml:space="preserve">Составление уравнений </w:t>
      </w:r>
      <w:proofErr w:type="spellStart"/>
      <w:proofErr w:type="gramStart"/>
      <w:r w:rsidRPr="002C54D7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Pr="002C54D7">
        <w:rPr>
          <w:rFonts w:ascii="Times New Roman" w:hAnsi="Times New Roman" w:cs="Times New Roman"/>
          <w:sz w:val="24"/>
          <w:szCs w:val="24"/>
        </w:rPr>
        <w:t xml:space="preserve"> – восстановительных</w:t>
      </w:r>
      <w:proofErr w:type="gramEnd"/>
      <w:r w:rsidRPr="002C54D7">
        <w:rPr>
          <w:rFonts w:ascii="Times New Roman" w:hAnsi="Times New Roman" w:cs="Times New Roman"/>
          <w:sz w:val="24"/>
          <w:szCs w:val="24"/>
        </w:rPr>
        <w:t xml:space="preserve">    реакций</w:t>
      </w:r>
      <w:r w:rsidRPr="002C54D7">
        <w:rPr>
          <w:rFonts w:ascii="Times New Roman" w:hAnsi="Times New Roman" w:cs="Times New Roman"/>
          <w:sz w:val="24"/>
          <w:szCs w:val="24"/>
          <w:u w:val="single"/>
        </w:rPr>
        <w:t>».</w:t>
      </w:r>
    </w:p>
    <w:p w:rsidR="005D7F47" w:rsidRPr="002C54D7" w:rsidRDefault="005D7F47" w:rsidP="002C54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Общее количество часов, отведенное на изучение темы-4 часа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Место урока в системе уроков по теме -  третий урок темы «</w:t>
      </w:r>
      <w:proofErr w:type="spellStart"/>
      <w:proofErr w:type="gramStart"/>
      <w:r w:rsidRPr="002C54D7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Pr="002C54D7">
        <w:rPr>
          <w:rFonts w:ascii="Times New Roman" w:hAnsi="Times New Roman" w:cs="Times New Roman"/>
          <w:sz w:val="24"/>
          <w:szCs w:val="24"/>
        </w:rPr>
        <w:t xml:space="preserve"> – восстановительные</w:t>
      </w:r>
      <w:proofErr w:type="gramEnd"/>
      <w:r w:rsidRPr="002C54D7">
        <w:rPr>
          <w:rFonts w:ascii="Times New Roman" w:hAnsi="Times New Roman" w:cs="Times New Roman"/>
          <w:sz w:val="24"/>
          <w:szCs w:val="24"/>
        </w:rPr>
        <w:t xml:space="preserve">  реакции»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Цели урока: Обучить учащихся составлению уравнений  окислительно-восстановительных реакций методом электронного баланса.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Задачи урока</w:t>
      </w:r>
      <w:proofErr w:type="gramStart"/>
      <w:r w:rsidRPr="002C54D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2C54D7">
        <w:rPr>
          <w:rFonts w:ascii="Times New Roman" w:hAnsi="Times New Roman" w:cs="Times New Roman"/>
          <w:sz w:val="24"/>
          <w:szCs w:val="24"/>
        </w:rPr>
        <w:t xml:space="preserve"> Развивать умения составлять уравнения </w:t>
      </w:r>
      <w:proofErr w:type="spellStart"/>
      <w:proofErr w:type="gramStart"/>
      <w:r w:rsidRPr="002C54D7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Pr="002C54D7">
        <w:rPr>
          <w:rFonts w:ascii="Times New Roman" w:hAnsi="Times New Roman" w:cs="Times New Roman"/>
          <w:sz w:val="24"/>
          <w:szCs w:val="24"/>
        </w:rPr>
        <w:t xml:space="preserve"> – восстановительных</w:t>
      </w:r>
      <w:proofErr w:type="gramEnd"/>
      <w:r w:rsidRPr="002C54D7">
        <w:rPr>
          <w:rFonts w:ascii="Times New Roman" w:hAnsi="Times New Roman" w:cs="Times New Roman"/>
          <w:sz w:val="24"/>
          <w:szCs w:val="24"/>
        </w:rPr>
        <w:t xml:space="preserve">  реакций методом электронного баланса, выявлять окислители и восстановители на основе сравнения степеней окисления атомов,  расставлять коэффициенты в уравнениях </w:t>
      </w:r>
      <w:proofErr w:type="spellStart"/>
      <w:r w:rsidRPr="002C54D7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Pr="002C54D7">
        <w:rPr>
          <w:rFonts w:ascii="Times New Roman" w:hAnsi="Times New Roman" w:cs="Times New Roman"/>
          <w:sz w:val="24"/>
          <w:szCs w:val="24"/>
        </w:rPr>
        <w:t xml:space="preserve"> – восстановительных реакций.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Дидактические и материальные оснащения: Периодическая система химических элементов Д.И.Менделеева.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D7F47" w:rsidRPr="002C54D7" w:rsidRDefault="005D7F47" w:rsidP="002C54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Содержание и ход урока.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2C54D7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2C54D7">
        <w:rPr>
          <w:rFonts w:ascii="Times New Roman" w:hAnsi="Times New Roman" w:cs="Times New Roman"/>
          <w:sz w:val="24"/>
          <w:szCs w:val="24"/>
        </w:rPr>
        <w:t>. Организационный момент.</w:t>
      </w:r>
      <w:proofErr w:type="gramEnd"/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2C54D7">
        <w:rPr>
          <w:rFonts w:ascii="Times New Roman" w:hAnsi="Times New Roman" w:cs="Times New Roman"/>
          <w:sz w:val="24"/>
          <w:szCs w:val="24"/>
        </w:rPr>
        <w:t>. Актуализация знаний, умений и навыков.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-Устный опрос.</w:t>
      </w:r>
    </w:p>
    <w:p w:rsidR="005D7F47" w:rsidRPr="002C54D7" w:rsidRDefault="005D7F47" w:rsidP="002C54D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На конкретных примерах объясните возможные степени окисления атомов.</w:t>
      </w:r>
    </w:p>
    <w:p w:rsidR="005D7F47" w:rsidRPr="002C54D7" w:rsidRDefault="005D7F47" w:rsidP="002C54D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Объясните на конкретных примерах, какие вещества могут быть восстановителями?</w:t>
      </w:r>
    </w:p>
    <w:p w:rsidR="005D7F47" w:rsidRPr="002C54D7" w:rsidRDefault="005D7F47" w:rsidP="002C54D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Объясните на конкретных примерах, какие вещества могут быть окислителями</w:t>
      </w:r>
      <w:proofErr w:type="gramStart"/>
      <w:r w:rsidRPr="002C54D7"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</w:p>
    <w:p w:rsidR="005D7F47" w:rsidRPr="002C54D7" w:rsidRDefault="005D7F47" w:rsidP="002C54D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Что такое </w:t>
      </w:r>
      <w:proofErr w:type="spellStart"/>
      <w:proofErr w:type="gramStart"/>
      <w:r w:rsidRPr="002C54D7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Pr="002C54D7">
        <w:rPr>
          <w:rFonts w:ascii="Times New Roman" w:hAnsi="Times New Roman" w:cs="Times New Roman"/>
          <w:sz w:val="24"/>
          <w:szCs w:val="24"/>
        </w:rPr>
        <w:t xml:space="preserve"> – восстановительная</w:t>
      </w:r>
      <w:proofErr w:type="gramEnd"/>
      <w:r w:rsidRPr="002C54D7">
        <w:rPr>
          <w:rFonts w:ascii="Times New Roman" w:hAnsi="Times New Roman" w:cs="Times New Roman"/>
          <w:sz w:val="24"/>
          <w:szCs w:val="24"/>
        </w:rPr>
        <w:t xml:space="preserve"> двойственность?</w:t>
      </w:r>
    </w:p>
    <w:p w:rsidR="005D7F47" w:rsidRPr="002C54D7" w:rsidRDefault="005D7F47" w:rsidP="002C54D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-Письменный опрос.</w:t>
      </w:r>
    </w:p>
    <w:p w:rsidR="005D7F47" w:rsidRPr="002C54D7" w:rsidRDefault="005D7F47" w:rsidP="002C54D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      Проверка выполнения упражнений заданных на дом.</w:t>
      </w:r>
    </w:p>
    <w:p w:rsidR="005D7F47" w:rsidRPr="002C54D7" w:rsidRDefault="005D7F47" w:rsidP="002C54D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Выполнение тренажера по вариантам </w:t>
      </w:r>
      <w:proofErr w:type="gramStart"/>
      <w:r w:rsidRPr="002C54D7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2C54D7">
        <w:rPr>
          <w:rFonts w:ascii="Times New Roman" w:hAnsi="Times New Roman" w:cs="Times New Roman"/>
          <w:sz w:val="24"/>
          <w:szCs w:val="24"/>
        </w:rPr>
        <w:t>3 мин) на листах самоконтроля.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D7F47" w:rsidRPr="002C54D7" w:rsidRDefault="005D7F47" w:rsidP="002C54D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54D7">
        <w:rPr>
          <w:rFonts w:ascii="Times New Roman" w:hAnsi="Times New Roman" w:cs="Times New Roman"/>
          <w:b/>
          <w:sz w:val="24"/>
          <w:szCs w:val="24"/>
        </w:rPr>
        <w:t>Тренажер «</w:t>
      </w:r>
      <w:proofErr w:type="spellStart"/>
      <w:proofErr w:type="gramStart"/>
      <w:r w:rsidRPr="002C54D7">
        <w:rPr>
          <w:rFonts w:ascii="Times New Roman" w:hAnsi="Times New Roman" w:cs="Times New Roman"/>
          <w:b/>
          <w:sz w:val="24"/>
          <w:szCs w:val="24"/>
        </w:rPr>
        <w:t>Окислительно</w:t>
      </w:r>
      <w:proofErr w:type="spellEnd"/>
      <w:r w:rsidRPr="002C54D7">
        <w:rPr>
          <w:rFonts w:ascii="Times New Roman" w:hAnsi="Times New Roman" w:cs="Times New Roman"/>
          <w:b/>
          <w:sz w:val="24"/>
          <w:szCs w:val="24"/>
        </w:rPr>
        <w:t xml:space="preserve"> – восстановительные</w:t>
      </w:r>
      <w:proofErr w:type="gramEnd"/>
      <w:r w:rsidRPr="002C54D7">
        <w:rPr>
          <w:rFonts w:ascii="Times New Roman" w:hAnsi="Times New Roman" w:cs="Times New Roman"/>
          <w:b/>
          <w:sz w:val="24"/>
          <w:szCs w:val="24"/>
        </w:rPr>
        <w:t xml:space="preserve"> реакции»</w:t>
      </w:r>
    </w:p>
    <w:p w:rsidR="005D7F47" w:rsidRPr="002C54D7" w:rsidRDefault="005D7F47" w:rsidP="002C54D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Определить процессы окисления и восстановления, роль частицы: окислитель, восстановитель. Указать количество участвующих электронов</w:t>
      </w:r>
    </w:p>
    <w:tbl>
      <w:tblPr>
        <w:tblpPr w:leftFromText="180" w:rightFromText="180" w:horzAnchor="margin" w:tblpY="180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4"/>
        <w:gridCol w:w="1914"/>
        <w:gridCol w:w="1914"/>
        <w:gridCol w:w="1914"/>
        <w:gridCol w:w="1915"/>
      </w:tblGrid>
      <w:tr w:rsidR="005D7F47" w:rsidRPr="002C54D7" w:rsidTr="007E34F0"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 вариант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Pr="002C54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вариант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3 </w:t>
            </w:r>
            <w:r w:rsidRPr="002C54D7">
              <w:rPr>
                <w:rFonts w:ascii="Times New Roman" w:hAnsi="Times New Roman" w:cs="Times New Roman"/>
                <w:b/>
                <w:sz w:val="24"/>
                <w:szCs w:val="24"/>
              </w:rPr>
              <w:t>вариант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4 </w:t>
            </w:r>
            <w:r w:rsidRPr="002C54D7">
              <w:rPr>
                <w:rFonts w:ascii="Times New Roman" w:hAnsi="Times New Roman" w:cs="Times New Roman"/>
                <w:b/>
                <w:sz w:val="24"/>
                <w:szCs w:val="24"/>
              </w:rPr>
              <w:t>вариант</w:t>
            </w:r>
          </w:p>
        </w:tc>
        <w:tc>
          <w:tcPr>
            <w:tcW w:w="1915" w:type="dxa"/>
            <w:shd w:val="clear" w:color="auto" w:fill="auto"/>
          </w:tcPr>
          <w:p w:rsidR="005D7F47" w:rsidRPr="002C54D7" w:rsidRDefault="005D7F47" w:rsidP="002C54D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5 </w:t>
            </w:r>
            <w:r w:rsidRPr="002C54D7">
              <w:rPr>
                <w:rFonts w:ascii="Times New Roman" w:hAnsi="Times New Roman" w:cs="Times New Roman"/>
                <w:b/>
                <w:sz w:val="24"/>
                <w:szCs w:val="24"/>
              </w:rPr>
              <w:t>вариант</w:t>
            </w:r>
          </w:p>
        </w:tc>
      </w:tr>
      <w:tr w:rsidR="005D7F47" w:rsidRPr="002C54D7" w:rsidTr="007E34F0"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-3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Cl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+2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Fe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+3</w:t>
            </w:r>
          </w:p>
        </w:tc>
        <w:tc>
          <w:tcPr>
            <w:tcW w:w="1915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Li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+1</w:t>
            </w:r>
          </w:p>
        </w:tc>
      </w:tr>
      <w:tr w:rsidR="005D7F47" w:rsidRPr="002C54D7" w:rsidTr="007E34F0"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Cl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Fe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+3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+5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915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+5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+2</w:t>
            </w:r>
          </w:p>
        </w:tc>
      </w:tr>
      <w:tr w:rsidR="005D7F47" w:rsidRPr="002C54D7" w:rsidTr="007E34F0"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-4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-3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+5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Mg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+2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+7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</w:p>
        </w:tc>
        <w:tc>
          <w:tcPr>
            <w:tcW w:w="1915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+2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Fe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+3</w:t>
            </w:r>
          </w:p>
        </w:tc>
      </w:tr>
      <w:tr w:rsidR="005D7F47" w:rsidRPr="002C54D7" w:rsidTr="007E34F0"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+2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Cl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+5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+2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+6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</w:p>
        </w:tc>
        <w:tc>
          <w:tcPr>
            <w:tcW w:w="1915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+6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</w:p>
        </w:tc>
      </w:tr>
      <w:tr w:rsidR="005D7F47" w:rsidRPr="002C54D7" w:rsidTr="007E34F0"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Fe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+2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+6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Cr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+3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+5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</w:p>
        </w:tc>
        <w:tc>
          <w:tcPr>
            <w:tcW w:w="1915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-3</w:t>
            </w:r>
          </w:p>
        </w:tc>
      </w:tr>
      <w:tr w:rsidR="005D7F47" w:rsidRPr="002C54D7" w:rsidTr="007E34F0"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</w:t>
            </w:r>
            <w:r w:rsidRPr="002C54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вариант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</w:t>
            </w:r>
            <w:r w:rsidRPr="002C54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вариант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8 </w:t>
            </w:r>
            <w:r w:rsidRPr="002C54D7">
              <w:rPr>
                <w:rFonts w:ascii="Times New Roman" w:hAnsi="Times New Roman" w:cs="Times New Roman"/>
                <w:b/>
                <w:sz w:val="24"/>
                <w:szCs w:val="24"/>
              </w:rPr>
              <w:t>вариант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9 </w:t>
            </w:r>
            <w:r w:rsidRPr="002C54D7">
              <w:rPr>
                <w:rFonts w:ascii="Times New Roman" w:hAnsi="Times New Roman" w:cs="Times New Roman"/>
                <w:b/>
                <w:sz w:val="24"/>
                <w:szCs w:val="24"/>
              </w:rPr>
              <w:t>вариант</w:t>
            </w:r>
          </w:p>
        </w:tc>
        <w:tc>
          <w:tcPr>
            <w:tcW w:w="1915" w:type="dxa"/>
            <w:shd w:val="clear" w:color="auto" w:fill="auto"/>
          </w:tcPr>
          <w:p w:rsidR="005D7F47" w:rsidRPr="002C54D7" w:rsidRDefault="005D7F47" w:rsidP="002C54D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10 </w:t>
            </w:r>
            <w:r w:rsidRPr="002C54D7">
              <w:rPr>
                <w:rFonts w:ascii="Times New Roman" w:hAnsi="Times New Roman" w:cs="Times New Roman"/>
                <w:b/>
                <w:sz w:val="24"/>
                <w:szCs w:val="24"/>
              </w:rPr>
              <w:t>вариант</w:t>
            </w:r>
          </w:p>
        </w:tc>
      </w:tr>
      <w:tr w:rsidR="005D7F47" w:rsidRPr="002C54D7" w:rsidTr="007E34F0"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+2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Al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+3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+1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</w:p>
        </w:tc>
        <w:tc>
          <w:tcPr>
            <w:tcW w:w="1915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</w:p>
        </w:tc>
      </w:tr>
      <w:tr w:rsidR="005D7F47" w:rsidRPr="002C54D7" w:rsidTr="007E34F0"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+5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Al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+3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+2</w:t>
            </w:r>
          </w:p>
        </w:tc>
        <w:tc>
          <w:tcPr>
            <w:tcW w:w="1915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+2</w:t>
            </w:r>
          </w:p>
        </w:tc>
      </w:tr>
      <w:tr w:rsidR="005D7F47" w:rsidRPr="002C54D7" w:rsidTr="007E34F0"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+6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+3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Cr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-3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Si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</w:p>
        </w:tc>
        <w:tc>
          <w:tcPr>
            <w:tcW w:w="1915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-4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Si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</w:p>
        </w:tc>
      </w:tr>
      <w:tr w:rsidR="005D7F47" w:rsidRPr="002C54D7" w:rsidTr="007E34F0"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-4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+2</w:t>
            </w:r>
          </w:p>
        </w:tc>
        <w:tc>
          <w:tcPr>
            <w:tcW w:w="1915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-3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+5</w:t>
            </w:r>
          </w:p>
        </w:tc>
      </w:tr>
      <w:tr w:rsidR="005D7F47" w:rsidRPr="002C54D7" w:rsidTr="007E34F0"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3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Fe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Na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+1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+5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Cl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</w:p>
        </w:tc>
        <w:tc>
          <w:tcPr>
            <w:tcW w:w="1915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+6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</w:p>
        </w:tc>
      </w:tr>
      <w:tr w:rsidR="005D7F47" w:rsidRPr="002C54D7" w:rsidTr="007E34F0"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11</w:t>
            </w:r>
            <w:r w:rsidRPr="002C54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вариант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12</w:t>
            </w:r>
            <w:r w:rsidRPr="002C54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вариант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13 </w:t>
            </w:r>
            <w:r w:rsidRPr="002C54D7">
              <w:rPr>
                <w:rFonts w:ascii="Times New Roman" w:hAnsi="Times New Roman" w:cs="Times New Roman"/>
                <w:b/>
                <w:sz w:val="24"/>
                <w:szCs w:val="24"/>
              </w:rPr>
              <w:t>вариант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4D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14 </w:t>
            </w:r>
            <w:r w:rsidRPr="002C54D7">
              <w:rPr>
                <w:rFonts w:ascii="Times New Roman" w:hAnsi="Times New Roman" w:cs="Times New Roman"/>
                <w:b/>
                <w:sz w:val="24"/>
                <w:szCs w:val="24"/>
              </w:rPr>
              <w:t>вариант</w:t>
            </w:r>
          </w:p>
        </w:tc>
        <w:tc>
          <w:tcPr>
            <w:tcW w:w="1915" w:type="dxa"/>
            <w:shd w:val="clear" w:color="auto" w:fill="auto"/>
          </w:tcPr>
          <w:p w:rsidR="005D7F47" w:rsidRPr="002C54D7" w:rsidRDefault="005D7F47" w:rsidP="002C54D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15 </w:t>
            </w:r>
            <w:r w:rsidRPr="002C54D7">
              <w:rPr>
                <w:rFonts w:ascii="Times New Roman" w:hAnsi="Times New Roman" w:cs="Times New Roman"/>
                <w:b/>
                <w:sz w:val="24"/>
                <w:szCs w:val="24"/>
              </w:rPr>
              <w:t>вариант</w:t>
            </w:r>
          </w:p>
        </w:tc>
      </w:tr>
      <w:tr w:rsidR="005D7F47" w:rsidRPr="002C54D7" w:rsidTr="007E34F0"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Cl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-3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+5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</w:p>
        </w:tc>
        <w:tc>
          <w:tcPr>
            <w:tcW w:w="1915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-3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+5</w:t>
            </w:r>
          </w:p>
        </w:tc>
      </w:tr>
      <w:tr w:rsidR="005D7F47" w:rsidRPr="002C54D7" w:rsidTr="007E34F0"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Al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+3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Si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</w:p>
        </w:tc>
        <w:tc>
          <w:tcPr>
            <w:tcW w:w="1915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</w:p>
        </w:tc>
      </w:tr>
      <w:tr w:rsidR="005D7F47" w:rsidRPr="002C54D7" w:rsidTr="007E34F0"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+3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Cr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Si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</w:p>
        </w:tc>
        <w:tc>
          <w:tcPr>
            <w:tcW w:w="1915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-3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</w:p>
        </w:tc>
      </w:tr>
      <w:tr w:rsidR="005D7F47" w:rsidRPr="002C54D7" w:rsidTr="007E34F0"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-4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+2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-4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Si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+5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+2</w:t>
            </w:r>
          </w:p>
        </w:tc>
        <w:tc>
          <w:tcPr>
            <w:tcW w:w="1915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</w:p>
        </w:tc>
      </w:tr>
      <w:tr w:rsidR="005D7F47" w:rsidRPr="002C54D7" w:rsidTr="007E34F0"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Na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+1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Br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+6</w:t>
            </w:r>
          </w:p>
        </w:tc>
        <w:tc>
          <w:tcPr>
            <w:tcW w:w="1914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+1</w:t>
            </w:r>
          </w:p>
        </w:tc>
        <w:tc>
          <w:tcPr>
            <w:tcW w:w="1915" w:type="dxa"/>
            <w:shd w:val="clear" w:color="auto" w:fill="auto"/>
          </w:tcPr>
          <w:p w:rsidR="005D7F47" w:rsidRPr="002C54D7" w:rsidRDefault="005D7F47" w:rsidP="002C54D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</w:t>
            </w:r>
            <w:r w:rsidRPr="002C54D7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</w:t>
            </w:r>
            <w:r w:rsidRPr="002C54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</w:p>
        </w:tc>
      </w:tr>
    </w:tbl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5D7F47" w:rsidRPr="002C54D7" w:rsidRDefault="005D7F47" w:rsidP="002C54D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5D7F47" w:rsidRPr="002C54D7" w:rsidRDefault="005D7F47" w:rsidP="002C54D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5D7F47" w:rsidRPr="002C54D7" w:rsidRDefault="005D7F47" w:rsidP="002C54D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5D7F47" w:rsidRPr="002C54D7" w:rsidRDefault="005D7F47" w:rsidP="002C54D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5D7F47" w:rsidRPr="002C54D7" w:rsidRDefault="005D7F47" w:rsidP="002C54D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2C54D7">
        <w:rPr>
          <w:rFonts w:ascii="Times New Roman" w:hAnsi="Times New Roman" w:cs="Times New Roman"/>
          <w:sz w:val="24"/>
          <w:szCs w:val="24"/>
        </w:rPr>
        <w:t>. Формирование новых знаний, умений и навыков.</w:t>
      </w:r>
    </w:p>
    <w:p w:rsidR="005D7F47" w:rsidRPr="002C54D7" w:rsidRDefault="005D7F47" w:rsidP="002C54D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5D7F47" w:rsidRPr="002C54D7" w:rsidRDefault="005D7F47" w:rsidP="002C54D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 Одним из методов составления уравнений </w:t>
      </w:r>
      <w:proofErr w:type="spellStart"/>
      <w:proofErr w:type="gramStart"/>
      <w:r w:rsidRPr="002C54D7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Pr="002C54D7">
        <w:rPr>
          <w:rFonts w:ascii="Times New Roman" w:hAnsi="Times New Roman" w:cs="Times New Roman"/>
          <w:sz w:val="24"/>
          <w:szCs w:val="24"/>
        </w:rPr>
        <w:t xml:space="preserve"> – восстановительных</w:t>
      </w:r>
      <w:proofErr w:type="gramEnd"/>
      <w:r w:rsidRPr="002C54D7">
        <w:rPr>
          <w:rFonts w:ascii="Times New Roman" w:hAnsi="Times New Roman" w:cs="Times New Roman"/>
          <w:sz w:val="24"/>
          <w:szCs w:val="24"/>
        </w:rPr>
        <w:t xml:space="preserve"> реакций является метод электронного баланса.</w:t>
      </w:r>
    </w:p>
    <w:p w:rsidR="005D7F47" w:rsidRPr="002C54D7" w:rsidRDefault="005D7F47" w:rsidP="002C54D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  Для составления уравнения </w:t>
      </w:r>
      <w:proofErr w:type="spellStart"/>
      <w:r w:rsidRPr="002C54D7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Pr="002C54D7">
        <w:rPr>
          <w:rFonts w:ascii="Times New Roman" w:hAnsi="Times New Roman" w:cs="Times New Roman"/>
          <w:sz w:val="24"/>
          <w:szCs w:val="24"/>
        </w:rPr>
        <w:t xml:space="preserve"> – восстановительных реакций методом электронного баланса необходимо </w:t>
      </w:r>
      <w:proofErr w:type="gramStart"/>
      <w:r w:rsidRPr="002C54D7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2C54D7">
        <w:rPr>
          <w:rFonts w:ascii="Times New Roman" w:hAnsi="Times New Roman" w:cs="Times New Roman"/>
          <w:sz w:val="24"/>
          <w:szCs w:val="24"/>
        </w:rPr>
        <w:t>приложение ):</w:t>
      </w:r>
    </w:p>
    <w:p w:rsidR="005D7F47" w:rsidRPr="002C54D7" w:rsidRDefault="005D7F47" w:rsidP="002C54D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Составить схему реакции – записать формулы исходных веществ и продуктов реакции;</w:t>
      </w:r>
    </w:p>
    <w:p w:rsidR="005D7F47" w:rsidRPr="002C54D7" w:rsidRDefault="005D7F47" w:rsidP="002C54D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Отметить элементы, атомы которых изменили степень окисления в результате реакции. Найти среди исходных веществ окислитель и восстановитель;</w:t>
      </w:r>
    </w:p>
    <w:p w:rsidR="005D7F47" w:rsidRPr="002C54D7" w:rsidRDefault="005D7F47" w:rsidP="002C54D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Составить электронные уравнения для процессов окисления и восстановления;</w:t>
      </w:r>
    </w:p>
    <w:p w:rsidR="005D7F47" w:rsidRPr="002C54D7" w:rsidRDefault="005D7F47" w:rsidP="002C54D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Составить схему электронного баланса. Для этого в электронных уравнениях необходимо подобрать коэффициенты при окислителе и восстановителе так, чтобы число электронов, отдаваемых при окислении, было равно числу электронов, принимаемых при восстановлении. Найденные коэффициенты записать в правой части электронного баланса;</w:t>
      </w:r>
    </w:p>
    <w:p w:rsidR="005D7F47" w:rsidRPr="002C54D7" w:rsidRDefault="005D7F47" w:rsidP="002C54D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Расставить коэффициенты для оставшихся веще</w:t>
      </w:r>
      <w:proofErr w:type="gramStart"/>
      <w:r w:rsidRPr="002C54D7">
        <w:rPr>
          <w:rFonts w:ascii="Times New Roman" w:hAnsi="Times New Roman" w:cs="Times New Roman"/>
          <w:sz w:val="24"/>
          <w:szCs w:val="24"/>
        </w:rPr>
        <w:t>ств в сл</w:t>
      </w:r>
      <w:proofErr w:type="gramEnd"/>
      <w:r w:rsidRPr="002C54D7">
        <w:rPr>
          <w:rFonts w:ascii="Times New Roman" w:hAnsi="Times New Roman" w:cs="Times New Roman"/>
          <w:sz w:val="24"/>
          <w:szCs w:val="24"/>
        </w:rPr>
        <w:t>едующей последовательности: вещества, содержащие атомы металлов и кислотные остатки, водород и кислород;</w:t>
      </w:r>
    </w:p>
    <w:p w:rsidR="005D7F47" w:rsidRPr="002C54D7" w:rsidRDefault="005D7F47" w:rsidP="002C54D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Проверить число атомов кислорода в обеих частях схемы.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lastRenderedPageBreak/>
        <w:t>Рассмотрим примеры</w:t>
      </w:r>
    </w:p>
    <w:p w:rsidR="005D7F47" w:rsidRPr="002C54D7" w:rsidRDefault="005D7F47" w:rsidP="002C54D7">
      <w:pPr>
        <w:spacing w:after="0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Отработка навыков определения степени окисления, составления схем окислительно-восстановительных реакций методом электронного баланса (работа у доски и в тетрадях) с развитием навыков рассуждения и анализа через </w:t>
      </w:r>
      <w:proofErr w:type="gramStart"/>
      <w:r w:rsidRPr="002C54D7">
        <w:rPr>
          <w:rFonts w:ascii="Times New Roman" w:hAnsi="Times New Roman" w:cs="Times New Roman"/>
          <w:sz w:val="24"/>
          <w:szCs w:val="24"/>
        </w:rPr>
        <w:t>комментарии ответов</w:t>
      </w:r>
      <w:proofErr w:type="gramEnd"/>
      <w:r w:rsidRPr="002C54D7">
        <w:rPr>
          <w:rFonts w:ascii="Times New Roman" w:hAnsi="Times New Roman" w:cs="Times New Roman"/>
          <w:sz w:val="24"/>
          <w:szCs w:val="24"/>
        </w:rPr>
        <w:t xml:space="preserve"> учащимися.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</w:rPr>
        <w:t>Пример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№1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2K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+CI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0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= 2K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CI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I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0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2C54D7">
        <w:rPr>
          <w:rFonts w:ascii="Times New Roman" w:hAnsi="Times New Roman" w:cs="Times New Roman"/>
          <w:sz w:val="24"/>
          <w:szCs w:val="24"/>
        </w:rPr>
        <w:t>В</w:t>
      </w:r>
      <w:proofErr w:type="gramStart"/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:</w:t>
      </w:r>
      <w:proofErr w:type="gramEnd"/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2I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- 2e = I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0                                       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2   1 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2C54D7">
        <w:rPr>
          <w:rFonts w:ascii="Times New Roman" w:hAnsi="Times New Roman" w:cs="Times New Roman"/>
          <w:sz w:val="24"/>
          <w:szCs w:val="24"/>
        </w:rPr>
        <w:t>О</w:t>
      </w:r>
      <w:proofErr w:type="gramStart"/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:</w:t>
      </w:r>
      <w:proofErr w:type="gramEnd"/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CI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0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+ 2e = 2CI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2   1 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Если окислитель или восстановитель в исходных веществах или продуктах реакции представлен двумя атомами  (Н</w:t>
      </w:r>
      <w:proofErr w:type="gramStart"/>
      <w:r w:rsidRPr="002C54D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gramEnd"/>
      <w:r w:rsidRPr="002C54D7">
        <w:rPr>
          <w:rFonts w:ascii="Times New Roman" w:hAnsi="Times New Roman" w:cs="Times New Roman"/>
          <w:sz w:val="24"/>
          <w:szCs w:val="24"/>
        </w:rPr>
        <w:t>, О</w:t>
      </w:r>
      <w:r w:rsidRPr="002C54D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C54D7">
        <w:rPr>
          <w:rFonts w:ascii="Times New Roman" w:hAnsi="Times New Roman" w:cs="Times New Roman"/>
          <w:sz w:val="24"/>
          <w:szCs w:val="24"/>
        </w:rPr>
        <w:t>), то в электронных уравнениях надо брать сразу же два атома. Цифру два ставят перед ионом или справа внизу при записи молекулы.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</w:rPr>
        <w:t>Пример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№2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2K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Mn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+7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+ 3K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+4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H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= 2Mn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+4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+ 3K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+6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-2 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+ 2K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2C54D7">
        <w:rPr>
          <w:rFonts w:ascii="Times New Roman" w:hAnsi="Times New Roman" w:cs="Times New Roman"/>
          <w:sz w:val="24"/>
          <w:szCs w:val="24"/>
        </w:rPr>
        <w:t>О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Mn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+7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+ 3e = Mn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+4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      3    2    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2C54D7">
        <w:rPr>
          <w:rFonts w:ascii="Times New Roman" w:hAnsi="Times New Roman" w:cs="Times New Roman"/>
          <w:sz w:val="24"/>
          <w:szCs w:val="24"/>
        </w:rPr>
        <w:t>В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S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+4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– 2e = S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+6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             2    3    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</w:rPr>
        <w:t>Пример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№3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H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+ 4CI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0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+ 4H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= H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+6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proofErr w:type="gramStart"/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 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+</w:t>
      </w:r>
      <w:proofErr w:type="gramEnd"/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8H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CI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</w:rPr>
        <w:t>В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 S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– 8e = S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+6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        8    4   1   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</w:rPr>
        <w:t>О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 CI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0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+2e = 2CI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     2    1   4   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</w:rPr>
        <w:t>Пример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№4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2Ag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+5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= 2Ag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0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+ 2N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+4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0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vertAlign w:val="subscript"/>
          <w:lang w:val="en-US"/>
        </w:rPr>
      </w:pPr>
      <w:proofErr w:type="gramStart"/>
      <w:r w:rsidRPr="002C54D7">
        <w:rPr>
          <w:rFonts w:ascii="Times New Roman" w:hAnsi="Times New Roman" w:cs="Times New Roman"/>
          <w:sz w:val="24"/>
          <w:szCs w:val="24"/>
        </w:rPr>
        <w:t>О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Ag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+  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+e = Ag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0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    1}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   2    </w:t>
      </w:r>
      <w:proofErr w:type="spellStart"/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proofErr w:type="spellEnd"/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     </w:t>
      </w:r>
      <w:proofErr w:type="gramEnd"/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   N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proofErr w:type="gramStart"/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+</w:t>
      </w:r>
      <w:proofErr w:type="gramEnd"/>
      <w:r w:rsidRPr="002C54D7">
        <w:rPr>
          <w:rFonts w:ascii="Times New Roman" w:hAnsi="Times New Roman" w:cs="Times New Roman"/>
          <w:sz w:val="24"/>
          <w:szCs w:val="24"/>
          <w:lang w:val="en-US"/>
        </w:rPr>
        <w:t>e  = N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+4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    1}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</w:rPr>
        <w:t>В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2O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– 4e = 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0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  4    </w:t>
      </w:r>
      <w:proofErr w:type="spellStart"/>
      <w:r w:rsidRPr="002C54D7">
        <w:rPr>
          <w:rFonts w:ascii="Times New Roman" w:hAnsi="Times New Roman" w:cs="Times New Roman"/>
          <w:sz w:val="24"/>
          <w:szCs w:val="24"/>
          <w:lang w:val="en-US"/>
        </w:rPr>
        <w:t>4</w:t>
      </w:r>
      <w:proofErr w:type="spellEnd"/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  1      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>5. 3S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0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+ 6K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= 2K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K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+4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+ 3H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2C54D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 S</w:t>
      </w:r>
      <w:r w:rsidRPr="002C54D7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2C54D7">
        <w:rPr>
          <w:rFonts w:ascii="Times New Roman" w:hAnsi="Times New Roman" w:cs="Times New Roman"/>
          <w:sz w:val="24"/>
          <w:szCs w:val="24"/>
        </w:rPr>
        <w:t xml:space="preserve"> + 2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2C54D7">
        <w:rPr>
          <w:rFonts w:ascii="Times New Roman" w:hAnsi="Times New Roman" w:cs="Times New Roman"/>
          <w:sz w:val="24"/>
          <w:szCs w:val="24"/>
        </w:rPr>
        <w:t xml:space="preserve"> = 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2C54D7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2C54D7">
        <w:rPr>
          <w:rFonts w:ascii="Times New Roman" w:hAnsi="Times New Roman" w:cs="Times New Roman"/>
          <w:sz w:val="24"/>
          <w:szCs w:val="24"/>
        </w:rPr>
        <w:t xml:space="preserve">        2      1    2    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    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2C54D7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2C54D7">
        <w:rPr>
          <w:rFonts w:ascii="Times New Roman" w:hAnsi="Times New Roman" w:cs="Times New Roman"/>
          <w:sz w:val="24"/>
          <w:szCs w:val="24"/>
        </w:rPr>
        <w:t xml:space="preserve"> – 4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2C54D7">
        <w:rPr>
          <w:rFonts w:ascii="Times New Roman" w:hAnsi="Times New Roman" w:cs="Times New Roman"/>
          <w:sz w:val="24"/>
          <w:szCs w:val="24"/>
        </w:rPr>
        <w:t xml:space="preserve"> = 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2C54D7">
        <w:rPr>
          <w:rFonts w:ascii="Times New Roman" w:hAnsi="Times New Roman" w:cs="Times New Roman"/>
          <w:sz w:val="24"/>
          <w:szCs w:val="24"/>
          <w:vertAlign w:val="superscript"/>
        </w:rPr>
        <w:t>+4</w:t>
      </w:r>
      <w:r w:rsidRPr="002C54D7">
        <w:rPr>
          <w:rFonts w:ascii="Times New Roman" w:hAnsi="Times New Roman" w:cs="Times New Roman"/>
          <w:sz w:val="24"/>
          <w:szCs w:val="24"/>
        </w:rPr>
        <w:t xml:space="preserve">        4      2    1    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B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2C54D7">
        <w:rPr>
          <w:rFonts w:ascii="Times New Roman" w:hAnsi="Times New Roman" w:cs="Times New Roman"/>
          <w:sz w:val="24"/>
          <w:szCs w:val="24"/>
        </w:rPr>
        <w:t>. Применение знаний, умений и навыков.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Для данных </w:t>
      </w:r>
      <w:proofErr w:type="spellStart"/>
      <w:proofErr w:type="gramStart"/>
      <w:r w:rsidRPr="002C54D7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Pr="002C54D7">
        <w:rPr>
          <w:rFonts w:ascii="Times New Roman" w:hAnsi="Times New Roman" w:cs="Times New Roman"/>
          <w:sz w:val="24"/>
          <w:szCs w:val="24"/>
        </w:rPr>
        <w:t xml:space="preserve"> – восстановительных</w:t>
      </w:r>
      <w:proofErr w:type="gramEnd"/>
      <w:r w:rsidRPr="002C54D7">
        <w:rPr>
          <w:rFonts w:ascii="Times New Roman" w:hAnsi="Times New Roman" w:cs="Times New Roman"/>
          <w:sz w:val="24"/>
          <w:szCs w:val="24"/>
        </w:rPr>
        <w:t xml:space="preserve"> реакций составьте схему электронного баланса, укажите окислитель и восстановитель, расставьте коэффициенты.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vertAlign w:val="subscript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2C54D7">
        <w:rPr>
          <w:rFonts w:ascii="Times New Roman" w:hAnsi="Times New Roman" w:cs="Times New Roman"/>
          <w:sz w:val="24"/>
          <w:szCs w:val="24"/>
          <w:vertAlign w:val="subscript"/>
        </w:rPr>
        <w:t>Эл</w:t>
      </w:r>
      <w:proofErr w:type="gramStart"/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.</w:t>
      </w:r>
      <w:r w:rsidRPr="002C54D7">
        <w:rPr>
          <w:rFonts w:ascii="Times New Roman" w:hAnsi="Times New Roman" w:cs="Times New Roman"/>
          <w:sz w:val="24"/>
          <w:szCs w:val="24"/>
          <w:vertAlign w:val="subscript"/>
        </w:rPr>
        <w:t>т</w:t>
      </w:r>
      <w:proofErr w:type="gramEnd"/>
      <w:r w:rsidRPr="002C54D7">
        <w:rPr>
          <w:rFonts w:ascii="Times New Roman" w:hAnsi="Times New Roman" w:cs="Times New Roman"/>
          <w:sz w:val="24"/>
          <w:szCs w:val="24"/>
          <w:vertAlign w:val="subscript"/>
        </w:rPr>
        <w:t>ок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1. </w:t>
      </w:r>
      <w:proofErr w:type="gramStart"/>
      <w:r w:rsidRPr="002C54D7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  =</w:t>
      </w:r>
      <w:proofErr w:type="gramEnd"/>
      <w:r w:rsidRPr="002C54D7">
        <w:rPr>
          <w:rFonts w:ascii="Times New Roman" w:hAnsi="Times New Roman" w:cs="Times New Roman"/>
          <w:sz w:val="24"/>
          <w:szCs w:val="24"/>
          <w:lang w:val="en-US"/>
        </w:rPr>
        <w:t>==  H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>2. CuSO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Fe = Cu + FeSO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vertAlign w:val="subscript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3. </w:t>
      </w:r>
      <w:proofErr w:type="spellStart"/>
      <w:r w:rsidRPr="002C54D7">
        <w:rPr>
          <w:rFonts w:ascii="Times New Roman" w:hAnsi="Times New Roman" w:cs="Times New Roman"/>
          <w:sz w:val="24"/>
          <w:szCs w:val="24"/>
          <w:lang w:val="en-US"/>
        </w:rPr>
        <w:t>CuS</w:t>
      </w:r>
      <w:proofErr w:type="spellEnd"/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</w:t>
      </w:r>
      <w:proofErr w:type="gramStart"/>
      <w:r w:rsidRPr="002C54D7">
        <w:rPr>
          <w:rFonts w:ascii="Times New Roman" w:hAnsi="Times New Roman" w:cs="Times New Roman"/>
          <w:sz w:val="24"/>
          <w:szCs w:val="24"/>
          <w:lang w:val="en-US"/>
        </w:rPr>
        <w:t>HNO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=</w:t>
      </w:r>
      <w:proofErr w:type="gramEnd"/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Cu(NO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S + NO + H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>4. NH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= N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H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       5. KCIO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= KCI + KCIO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       6. SO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H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 + NaIO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= H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</w:t>
      </w:r>
      <w:proofErr w:type="spellStart"/>
      <w:r w:rsidRPr="002C54D7">
        <w:rPr>
          <w:rFonts w:ascii="Times New Roman" w:hAnsi="Times New Roman" w:cs="Times New Roman"/>
          <w:sz w:val="24"/>
          <w:szCs w:val="24"/>
          <w:lang w:val="en-US"/>
        </w:rPr>
        <w:t>NaI</w:t>
      </w:r>
      <w:proofErr w:type="spellEnd"/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V.  </w:t>
      </w:r>
      <w:r w:rsidRPr="002C54D7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2C54D7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2C54D7">
        <w:rPr>
          <w:rFonts w:ascii="Times New Roman" w:hAnsi="Times New Roman" w:cs="Times New Roman"/>
          <w:sz w:val="24"/>
          <w:szCs w:val="24"/>
        </w:rPr>
        <w:t>З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s 3, </w:t>
      </w:r>
      <w:r w:rsidRPr="002C54D7">
        <w:rPr>
          <w:rFonts w:ascii="Times New Roman" w:hAnsi="Times New Roman" w:cs="Times New Roman"/>
          <w:sz w:val="24"/>
          <w:szCs w:val="24"/>
        </w:rPr>
        <w:t>упр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. 1.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</w:p>
    <w:p w:rsidR="005A1A3C" w:rsidRPr="002C54D7" w:rsidRDefault="005A1A3C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</w:p>
    <w:p w:rsidR="005A1A3C" w:rsidRPr="002C54D7" w:rsidRDefault="005A1A3C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</w:p>
    <w:p w:rsidR="005A1A3C" w:rsidRPr="002C54D7" w:rsidRDefault="005A1A3C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</w:p>
    <w:p w:rsidR="005A1A3C" w:rsidRPr="002C54D7" w:rsidRDefault="005A1A3C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</w:p>
    <w:p w:rsidR="005A1A3C" w:rsidRPr="002C54D7" w:rsidRDefault="005A1A3C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</w:p>
    <w:p w:rsidR="005A1A3C" w:rsidRPr="002C54D7" w:rsidRDefault="005A1A3C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</w:p>
    <w:p w:rsidR="005A1A3C" w:rsidRPr="002C54D7" w:rsidRDefault="005A1A3C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</w:p>
    <w:p w:rsidR="005A1A3C" w:rsidRPr="002C54D7" w:rsidRDefault="005A1A3C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</w:p>
    <w:p w:rsidR="005A1A3C" w:rsidRPr="002C54D7" w:rsidRDefault="005A1A3C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</w:p>
    <w:p w:rsidR="005A1A3C" w:rsidRPr="002C54D7" w:rsidRDefault="005A1A3C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</w:p>
    <w:p w:rsidR="005D7F47" w:rsidRPr="002C54D7" w:rsidRDefault="005D7F47" w:rsidP="002C54D7">
      <w:pPr>
        <w:pStyle w:val="3"/>
        <w:spacing w:before="0" w:after="0"/>
        <w:jc w:val="right"/>
        <w:rPr>
          <w:rFonts w:ascii="Times New Roman" w:hAnsi="Times New Roman" w:cs="Times New Roman"/>
          <w:b w:val="0"/>
          <w:sz w:val="24"/>
          <w:szCs w:val="24"/>
        </w:rPr>
      </w:pPr>
      <w:r w:rsidRPr="002C54D7">
        <w:rPr>
          <w:rFonts w:ascii="Times New Roman" w:hAnsi="Times New Roman" w:cs="Times New Roman"/>
          <w:b w:val="0"/>
          <w:sz w:val="24"/>
          <w:szCs w:val="24"/>
        </w:rPr>
        <w:t>Приложение</w:t>
      </w:r>
    </w:p>
    <w:p w:rsidR="005D7F47" w:rsidRPr="002C54D7" w:rsidRDefault="005D7F47" w:rsidP="002C54D7">
      <w:pPr>
        <w:pStyle w:val="3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Метод электронного баланса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C54D7">
        <w:rPr>
          <w:rFonts w:ascii="Times New Roman" w:hAnsi="Times New Roman" w:cs="Times New Roman"/>
          <w:b/>
          <w:sz w:val="24"/>
          <w:szCs w:val="24"/>
        </w:rPr>
        <w:t xml:space="preserve"> Суть метода электронного баланса заключается в том, что количество электронов, отданных восстановителем должно быть равно количеству электронов, принятых окислителем.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Дано уравнение уравняйте его методом электронного баланса. Определите окислитель и восстановитель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H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S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+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HNO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→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H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SO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4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+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NO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+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H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O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1. Расставляем степени окисления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H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en-US"/>
        </w:rPr>
        <w:t>S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+ H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en-US"/>
        </w:rPr>
        <w:t>N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vertAlign w:val="superscript"/>
          <w:lang w:val="en-US"/>
        </w:rPr>
        <w:t>+</w:t>
      </w:r>
      <w:proofErr w:type="gramStart"/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vertAlign w:val="superscript"/>
          <w:lang w:val="en-US"/>
        </w:rPr>
        <w:t>5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en-US"/>
        </w:rPr>
        <w:t xml:space="preserve"> 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O</w:t>
      </w:r>
      <w:proofErr w:type="gramEnd"/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  <w:lang w:val="en-US"/>
        </w:rPr>
        <w:t>3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→ H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en-US"/>
        </w:rPr>
        <w:t>S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vertAlign w:val="superscript"/>
          <w:lang w:val="en-US"/>
        </w:rPr>
        <w:t>+6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O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  <w:lang w:val="en-US"/>
        </w:rPr>
        <w:t>4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+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en-US"/>
        </w:rPr>
        <w:t>N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vertAlign w:val="superscript"/>
          <w:lang w:val="en-US"/>
        </w:rPr>
        <w:t>+2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O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+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H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O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  <w:lang w:val="en-US"/>
        </w:rPr>
        <w:t>-2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2. Определим химические элементы, которые изменили свою степень окисления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H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en-US"/>
        </w:rPr>
        <w:t>S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+ H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en-US"/>
        </w:rPr>
        <w:t>N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vertAlign w:val="superscript"/>
          <w:lang w:val="en-US"/>
        </w:rPr>
        <w:t>+</w:t>
      </w:r>
      <w:proofErr w:type="gramStart"/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vertAlign w:val="superscript"/>
          <w:lang w:val="en-US"/>
        </w:rPr>
        <w:t>5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en-US"/>
        </w:rPr>
        <w:t xml:space="preserve"> 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O</w:t>
      </w:r>
      <w:proofErr w:type="gramEnd"/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  <w:lang w:val="en-US"/>
        </w:rPr>
        <w:t>3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→ H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en-US"/>
        </w:rPr>
        <w:t>S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vertAlign w:val="superscript"/>
          <w:lang w:val="en-US"/>
        </w:rPr>
        <w:t>+6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O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  <w:lang w:val="en-US"/>
        </w:rPr>
        <w:t>4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+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en-US"/>
        </w:rPr>
        <w:t>N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vertAlign w:val="superscript"/>
          <w:lang w:val="en-US"/>
        </w:rPr>
        <w:t>+2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O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  <w:lang w:val="en-US"/>
        </w:rPr>
        <w:t>-2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+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  <w:lang w:val="en-US"/>
        </w:rPr>
        <w:t>+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H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O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  <w:lang w:val="en-US"/>
        </w:rPr>
        <w:t>-2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3. Запишем уравнение электронного баланса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C54D7">
        <w:rPr>
          <w:rFonts w:ascii="Times New Roman" w:hAnsi="Times New Roman" w:cs="Times New Roman"/>
          <w:b/>
          <w:i/>
          <w:sz w:val="24"/>
          <w:szCs w:val="24"/>
        </w:rPr>
        <w:t xml:space="preserve">  восстановитель </w:t>
      </w:r>
      <w:r w:rsidRPr="002C54D7">
        <w:rPr>
          <w:rFonts w:ascii="Times New Roman" w:hAnsi="Times New Roman" w:cs="Times New Roman"/>
          <w:sz w:val="24"/>
          <w:szCs w:val="24"/>
        </w:rPr>
        <w:t xml:space="preserve">       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S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-2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vertAlign w:val="superscript"/>
        </w:rPr>
        <w:t xml:space="preserve">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 xml:space="preserve">  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</w:rPr>
        <w:t>-8е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 xml:space="preserve">     </w:t>
      </w:r>
      <w:r w:rsidRPr="002C54D7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0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75pt;height:11.1pt" o:ole="">
            <v:imagedata r:id="rId5" o:title=""/>
          </v:shape>
          <o:OLEObject Type="Embed" ProgID="Equation.3" ShapeID="_x0000_i1025" DrawAspect="Content" ObjectID="_1548614792" r:id="rId6"/>
        </w:object>
      </w:r>
      <w:r w:rsidRPr="002C54D7">
        <w:rPr>
          <w:rFonts w:ascii="Times New Roman" w:hAnsi="Times New Roman" w:cs="Times New Roman"/>
          <w:sz w:val="24"/>
          <w:szCs w:val="24"/>
        </w:rPr>
        <w:t xml:space="preserve">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S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+6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C54D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2C54D7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 xml:space="preserve"> </w:t>
      </w:r>
      <w:r w:rsidRPr="002C54D7">
        <w:rPr>
          <w:rFonts w:ascii="Times New Roman" w:hAnsi="Times New Roman" w:cs="Times New Roman"/>
          <w:b/>
          <w:i/>
          <w:sz w:val="24"/>
          <w:szCs w:val="24"/>
        </w:rPr>
        <w:t>окислитель</w:t>
      </w:r>
      <w:r w:rsidRPr="002C54D7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</w:t>
      </w:r>
      <w:r w:rsidRPr="002C54D7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2C54D7">
        <w:rPr>
          <w:rFonts w:ascii="Times New Roman" w:hAnsi="Times New Roman" w:cs="Times New Roman"/>
          <w:sz w:val="24"/>
          <w:szCs w:val="24"/>
          <w:vertAlign w:val="superscript"/>
        </w:rPr>
        <w:t xml:space="preserve">  +</w:t>
      </w:r>
      <w:r w:rsidRPr="002C54D7">
        <w:rPr>
          <w:rFonts w:ascii="Times New Roman" w:hAnsi="Times New Roman" w:cs="Times New Roman"/>
          <w:b/>
          <w:sz w:val="24"/>
          <w:szCs w:val="24"/>
          <w:vertAlign w:val="superscript"/>
        </w:rPr>
        <w:t>5</w:t>
      </w:r>
      <w:r w:rsidRPr="002C54D7">
        <w:rPr>
          <w:rFonts w:ascii="Times New Roman" w:hAnsi="Times New Roman" w:cs="Times New Roman"/>
          <w:b/>
          <w:sz w:val="24"/>
          <w:szCs w:val="24"/>
        </w:rPr>
        <w:t xml:space="preserve">  +3е  </w:t>
      </w:r>
      <w:r w:rsidRPr="002C54D7">
        <w:rPr>
          <w:rFonts w:ascii="Times New Roman" w:hAnsi="Times New Roman" w:cs="Times New Roman"/>
          <w:b/>
          <w:position w:val="-6"/>
          <w:sz w:val="24"/>
          <w:szCs w:val="24"/>
          <w:lang w:val="en-US"/>
        </w:rPr>
        <w:object w:dxaOrig="300" w:dyaOrig="220">
          <v:shape id="_x0000_i1026" type="#_x0000_t75" style="width:14.75pt;height:11.1pt" o:ole="">
            <v:imagedata r:id="rId5" o:title=""/>
          </v:shape>
          <o:OLEObject Type="Embed" ProgID="Equation.3" ShapeID="_x0000_i1026" DrawAspect="Content" ObjectID="_1548614793" r:id="rId7"/>
        </w:object>
      </w:r>
      <w:r w:rsidRPr="002C54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C54D7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2C54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C54D7">
        <w:rPr>
          <w:rFonts w:ascii="Times New Roman" w:hAnsi="Times New Roman" w:cs="Times New Roman"/>
          <w:b/>
          <w:sz w:val="24"/>
          <w:szCs w:val="24"/>
          <w:vertAlign w:val="superscript"/>
        </w:rPr>
        <w:t>+2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C54D7">
        <w:rPr>
          <w:rFonts w:ascii="Times New Roman" w:hAnsi="Times New Roman" w:cs="Times New Roman"/>
          <w:sz w:val="24"/>
          <w:szCs w:val="24"/>
        </w:rPr>
        <w:t xml:space="preserve">  Для определения окислителя т восстановителя используйте схему:       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2C54D7">
        <w:rPr>
          <w:rFonts w:ascii="Times New Roman" w:hAnsi="Times New Roman" w:cs="Times New Roman"/>
          <w:b/>
          <w:i/>
          <w:sz w:val="24"/>
          <w:szCs w:val="24"/>
        </w:rPr>
        <w:t xml:space="preserve">               </w:t>
      </w:r>
      <w:r w:rsidRPr="002C54D7">
        <w:rPr>
          <w:rFonts w:ascii="Times New Roman" w:hAnsi="Times New Roman" w:cs="Times New Roman"/>
          <w:i/>
          <w:sz w:val="24"/>
          <w:szCs w:val="24"/>
        </w:rPr>
        <w:t>восстановитель (</w:t>
      </w:r>
      <w:r w:rsidRPr="002C54D7">
        <w:rPr>
          <w:rFonts w:ascii="Times New Roman" w:hAnsi="Times New Roman" w:cs="Times New Roman"/>
          <w:sz w:val="24"/>
          <w:szCs w:val="24"/>
        </w:rPr>
        <w:t>процесс окисления</w:t>
      </w:r>
      <w:r w:rsidRPr="002C54D7">
        <w:rPr>
          <w:rFonts w:ascii="Times New Roman" w:hAnsi="Times New Roman" w:cs="Times New Roman"/>
          <w:i/>
          <w:sz w:val="24"/>
          <w:szCs w:val="24"/>
        </w:rPr>
        <w:t>)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2C54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C54D7">
        <w:rPr>
          <w:rFonts w:ascii="Times New Roman" w:hAnsi="Times New Roman" w:cs="Times New Roman"/>
          <w:sz w:val="24"/>
          <w:szCs w:val="24"/>
        </w:rPr>
        <w:t xml:space="preserve">   </w:t>
      </w:r>
      <w:r w:rsidRPr="002C54D7">
        <w:rPr>
          <w:rFonts w:ascii="Times New Roman" w:hAnsi="Times New Roman" w:cs="Times New Roman"/>
          <w:position w:val="-10"/>
          <w:sz w:val="24"/>
          <w:szCs w:val="24"/>
        </w:rPr>
        <w:object w:dxaOrig="180" w:dyaOrig="340">
          <v:shape id="_x0000_i1027" type="#_x0000_t75" style="width:9.25pt;height:17.55pt" o:ole="">
            <v:imagedata r:id="rId8" o:title=""/>
          </v:shape>
          <o:OLEObject Type="Embed" ProgID="Equation.3" ShapeID="_x0000_i1027" DrawAspect="Content" ObjectID="_1548614794" r:id="rId9"/>
        </w:object>
      </w:r>
      <w:r w:rsidRPr="002C54D7">
        <w:rPr>
          <w:rFonts w:ascii="Times New Roman" w:hAnsi="Times New Roman" w:cs="Times New Roman"/>
          <w:sz w:val="24"/>
          <w:szCs w:val="24"/>
        </w:rPr>
        <w:t>----------------------</w:t>
      </w:r>
      <w:r w:rsidRPr="002C54D7">
        <w:rPr>
          <w:rFonts w:ascii="Times New Roman" w:hAnsi="Times New Roman" w:cs="Times New Roman"/>
          <w:position w:val="-6"/>
          <w:sz w:val="24"/>
          <w:szCs w:val="24"/>
          <w:lang w:val="en-US"/>
        </w:rPr>
        <w:object w:dxaOrig="300" w:dyaOrig="220">
          <v:shape id="_x0000_i1028" type="#_x0000_t75" style="width:14.75pt;height:11.1pt" o:ole="">
            <v:imagedata r:id="rId5" o:title=""/>
          </v:shape>
          <o:OLEObject Type="Embed" ProgID="Equation.3" ShapeID="_x0000_i1028" DrawAspect="Content" ObjectID="_1548614795" r:id="rId10"/>
        </w:objec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    -4…..-3…..-2…0…+1….+2….+3….+4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2C54D7">
        <w:rPr>
          <w:rFonts w:ascii="Times New Roman" w:hAnsi="Times New Roman" w:cs="Times New Roman"/>
          <w:position w:val="-6"/>
          <w:sz w:val="24"/>
          <w:szCs w:val="24"/>
        </w:rPr>
        <w:object w:dxaOrig="300" w:dyaOrig="220">
          <v:shape id="_x0000_i1029" type="#_x0000_t75" style="width:14.75pt;height:11.1pt" o:ole="">
            <v:imagedata r:id="rId11" o:title=""/>
          </v:shape>
          <o:OLEObject Type="Embed" ProgID="Equation.3" ShapeID="_x0000_i1029" DrawAspect="Content" ObjectID="_1548614796" r:id="rId12"/>
        </w:object>
      </w:r>
      <w:r w:rsidRPr="002C54D7">
        <w:rPr>
          <w:rFonts w:ascii="Times New Roman" w:hAnsi="Times New Roman" w:cs="Times New Roman"/>
          <w:sz w:val="24"/>
          <w:szCs w:val="24"/>
        </w:rPr>
        <w:t>-----------------------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i/>
          <w:sz w:val="24"/>
          <w:szCs w:val="24"/>
        </w:rPr>
        <w:t xml:space="preserve">                 окислитель </w:t>
      </w:r>
      <w:proofErr w:type="gramStart"/>
      <w:r w:rsidRPr="002C54D7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2C54D7">
        <w:rPr>
          <w:rFonts w:ascii="Times New Roman" w:hAnsi="Times New Roman" w:cs="Times New Roman"/>
          <w:sz w:val="24"/>
          <w:szCs w:val="24"/>
        </w:rPr>
        <w:t>процесс восстановления)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4.Количество отданных электронов равно количеству принятых, поэтому уравниваем число отданных и принятых электронов.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C54D7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2C54D7">
        <w:rPr>
          <w:rFonts w:ascii="Times New Roman" w:hAnsi="Times New Roman" w:cs="Times New Roman"/>
          <w:b/>
          <w:i/>
          <w:sz w:val="24"/>
          <w:szCs w:val="24"/>
        </w:rPr>
        <w:t xml:space="preserve">восстановитель </w:t>
      </w:r>
      <w:r w:rsidRPr="002C54D7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S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-2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vertAlign w:val="superscript"/>
        </w:rPr>
        <w:t xml:space="preserve">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 xml:space="preserve">  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</w:rPr>
        <w:t>-8е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 xml:space="preserve">     </w:t>
      </w:r>
      <w:r w:rsidRPr="002C54D7">
        <w:rPr>
          <w:rFonts w:ascii="Times New Roman" w:hAnsi="Times New Roman" w:cs="Times New Roman"/>
          <w:b/>
          <w:position w:val="-6"/>
          <w:sz w:val="24"/>
          <w:szCs w:val="24"/>
          <w:lang w:val="en-US"/>
        </w:rPr>
        <w:object w:dxaOrig="300" w:dyaOrig="220">
          <v:shape id="_x0000_i1030" type="#_x0000_t75" style="width:14.75pt;height:11.1pt" o:ole="">
            <v:imagedata r:id="rId5" o:title=""/>
          </v:shape>
          <o:OLEObject Type="Embed" ProgID="Equation.3" ShapeID="_x0000_i1030" DrawAspect="Content" ObjectID="_1548614797" r:id="rId13"/>
        </w:object>
      </w:r>
      <w:r w:rsidRPr="002C54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S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+6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|  3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C54D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2C54D7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 xml:space="preserve"> </w:t>
      </w:r>
      <w:r w:rsidRPr="002C54D7">
        <w:rPr>
          <w:rFonts w:ascii="Times New Roman" w:hAnsi="Times New Roman" w:cs="Times New Roman"/>
          <w:b/>
          <w:i/>
          <w:sz w:val="24"/>
          <w:szCs w:val="24"/>
        </w:rPr>
        <w:t>окислитель</w:t>
      </w:r>
      <w:r w:rsidRPr="002C54D7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                </w:t>
      </w:r>
      <w:r w:rsidRPr="002C54D7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2C54D7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+5</w:t>
      </w:r>
      <w:r w:rsidRPr="002C54D7">
        <w:rPr>
          <w:rFonts w:ascii="Times New Roman" w:hAnsi="Times New Roman" w:cs="Times New Roman"/>
          <w:b/>
          <w:sz w:val="24"/>
          <w:szCs w:val="24"/>
        </w:rPr>
        <w:t xml:space="preserve">   +3е    </w:t>
      </w:r>
      <w:r w:rsidRPr="002C54D7">
        <w:rPr>
          <w:rFonts w:ascii="Times New Roman" w:hAnsi="Times New Roman" w:cs="Times New Roman"/>
          <w:b/>
          <w:position w:val="-6"/>
          <w:sz w:val="24"/>
          <w:szCs w:val="24"/>
          <w:lang w:val="en-US"/>
        </w:rPr>
        <w:object w:dxaOrig="300" w:dyaOrig="220">
          <v:shape id="_x0000_i1031" type="#_x0000_t75" style="width:14.75pt;height:11.1pt" o:ole="">
            <v:imagedata r:id="rId5" o:title=""/>
          </v:shape>
          <o:OLEObject Type="Embed" ProgID="Equation.3" ShapeID="_x0000_i1031" DrawAspect="Content" ObjectID="_1548614798" r:id="rId14"/>
        </w:object>
      </w:r>
      <w:r w:rsidRPr="002C54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C54D7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2C54D7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+2</w:t>
      </w:r>
      <w:r w:rsidRPr="002C54D7">
        <w:rPr>
          <w:rFonts w:ascii="Times New Roman" w:hAnsi="Times New Roman" w:cs="Times New Roman"/>
          <w:b/>
          <w:sz w:val="24"/>
          <w:szCs w:val="24"/>
        </w:rPr>
        <w:t xml:space="preserve">    |  8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5.Подставим коэффициенты в уравнение</w:t>
      </w:r>
    </w:p>
    <w:p w:rsidR="005D7F47" w:rsidRPr="002C54D7" w:rsidRDefault="005D7F47" w:rsidP="002C54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Pr="002C54D7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H</w:t>
      </w:r>
      <w:r w:rsidRPr="002C54D7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2</w:t>
      </w:r>
      <w:r w:rsidRPr="002C54D7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S</w:t>
      </w:r>
      <w:r w:rsidRPr="002C54D7">
        <w:rPr>
          <w:rFonts w:ascii="Times New Roman" w:hAnsi="Times New Roman" w:cs="Times New Roman"/>
          <w:bCs/>
          <w:color w:val="000000"/>
          <w:sz w:val="24"/>
          <w:szCs w:val="24"/>
        </w:rPr>
        <w:t>+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 w:rsidRPr="002C54D7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HNO</w:t>
      </w:r>
      <w:r w:rsidRPr="002C54D7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3</w:t>
      </w:r>
      <w:r w:rsidRPr="002C54D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→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Pr="002C54D7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H</w:t>
      </w:r>
      <w:r w:rsidRPr="002C54D7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2</w:t>
      </w:r>
      <w:r w:rsidRPr="002C54D7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SO</w:t>
      </w:r>
      <w:r w:rsidRPr="002C54D7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4</w:t>
      </w:r>
      <w:r w:rsidRPr="002C54D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+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 w:rsidRPr="002C54D7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NO</w:t>
      </w:r>
      <w:r w:rsidRPr="002C54D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+ </w:t>
      </w:r>
      <w:r w:rsidRPr="002C54D7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H</w:t>
      </w:r>
      <w:r w:rsidRPr="002C54D7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2</w:t>
      </w:r>
      <w:r w:rsidRPr="002C54D7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O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>6.Подравняем остальные коэффициенты</w:t>
      </w:r>
    </w:p>
    <w:p w:rsidR="005D7F47" w:rsidRPr="002C54D7" w:rsidRDefault="005D7F47" w:rsidP="002C54D7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H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S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+8 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HNO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3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→ 3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H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SO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4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</w:rPr>
        <w:t>+ 8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NO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</w:rPr>
        <w:t>+ 4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H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O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7. Проверяем, правильно ли расставили коэффициенты. Для этого складываем количество атомов кислорода в правой и левой части </w:t>
      </w:r>
      <w:proofErr w:type="gramStart"/>
      <w:r w:rsidRPr="002C54D7">
        <w:rPr>
          <w:rFonts w:ascii="Times New Roman" w:hAnsi="Times New Roman" w:cs="Times New Roman"/>
          <w:bCs/>
          <w:color w:val="000000"/>
          <w:sz w:val="24"/>
          <w:szCs w:val="24"/>
        </w:rPr>
        <w:t>уравнения</w:t>
      </w:r>
      <w:proofErr w:type="gramEnd"/>
      <w:r w:rsidRPr="002C54D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и оно должно сойтись</w:t>
      </w:r>
    </w:p>
    <w:p w:rsidR="005D7F47" w:rsidRPr="002C54D7" w:rsidRDefault="005D7F47" w:rsidP="002C54D7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3H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S+8 HNO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  <w:lang w:val="en-US"/>
        </w:rPr>
        <w:t>3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→ 3H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SO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  <w:lang w:val="en-US"/>
        </w:rPr>
        <w:t>4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+ 8NO+4 H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O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24 </w:t>
      </w:r>
      <w:r w:rsidRPr="002C54D7">
        <w:rPr>
          <w:rFonts w:ascii="Times New Roman" w:hAnsi="Times New Roman" w:cs="Times New Roman"/>
          <w:sz w:val="24"/>
          <w:szCs w:val="24"/>
        </w:rPr>
        <w:t>атома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      12+8+4=24</w:t>
      </w:r>
      <w:r w:rsidRPr="002C54D7">
        <w:rPr>
          <w:rFonts w:ascii="Times New Roman" w:hAnsi="Times New Roman" w:cs="Times New Roman"/>
          <w:sz w:val="24"/>
          <w:szCs w:val="24"/>
        </w:rPr>
        <w:t>атома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br/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Для данных </w:t>
      </w:r>
      <w:proofErr w:type="gramStart"/>
      <w:r w:rsidRPr="002C54D7">
        <w:rPr>
          <w:rFonts w:ascii="Times New Roman" w:hAnsi="Times New Roman" w:cs="Times New Roman"/>
          <w:sz w:val="24"/>
          <w:szCs w:val="24"/>
        </w:rPr>
        <w:t>окислительно – восстановительных</w:t>
      </w:r>
      <w:proofErr w:type="gramEnd"/>
      <w:r w:rsidRPr="002C54D7">
        <w:rPr>
          <w:rFonts w:ascii="Times New Roman" w:hAnsi="Times New Roman" w:cs="Times New Roman"/>
          <w:sz w:val="24"/>
          <w:szCs w:val="24"/>
        </w:rPr>
        <w:t xml:space="preserve"> реакций составьте схему электронного баланса, укажите окислитель и восстановитель, расставьте коэффициенты.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vertAlign w:val="subscript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2C54D7">
        <w:rPr>
          <w:rFonts w:ascii="Times New Roman" w:hAnsi="Times New Roman" w:cs="Times New Roman"/>
          <w:sz w:val="24"/>
          <w:szCs w:val="24"/>
          <w:vertAlign w:val="subscript"/>
        </w:rPr>
        <w:t>Эл</w:t>
      </w:r>
      <w:proofErr w:type="gramStart"/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.</w:t>
      </w:r>
      <w:r w:rsidRPr="002C54D7">
        <w:rPr>
          <w:rFonts w:ascii="Times New Roman" w:hAnsi="Times New Roman" w:cs="Times New Roman"/>
          <w:sz w:val="24"/>
          <w:szCs w:val="24"/>
          <w:vertAlign w:val="subscript"/>
        </w:rPr>
        <w:t>т</w:t>
      </w:r>
      <w:proofErr w:type="gramEnd"/>
      <w:r w:rsidRPr="002C54D7">
        <w:rPr>
          <w:rFonts w:ascii="Times New Roman" w:hAnsi="Times New Roman" w:cs="Times New Roman"/>
          <w:sz w:val="24"/>
          <w:szCs w:val="24"/>
          <w:vertAlign w:val="subscript"/>
        </w:rPr>
        <w:t>ок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1. </w:t>
      </w:r>
      <w:proofErr w:type="gramStart"/>
      <w:r w:rsidRPr="002C54D7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  =</w:t>
      </w:r>
      <w:proofErr w:type="gramEnd"/>
      <w:r w:rsidRPr="002C54D7">
        <w:rPr>
          <w:rFonts w:ascii="Times New Roman" w:hAnsi="Times New Roman" w:cs="Times New Roman"/>
          <w:sz w:val="24"/>
          <w:szCs w:val="24"/>
          <w:lang w:val="en-US"/>
        </w:rPr>
        <w:t>==  H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>2. CuSO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Fe = Cu + FeSO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vertAlign w:val="subscript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3. CuS + </w:t>
      </w:r>
      <w:proofErr w:type="gramStart"/>
      <w:r w:rsidRPr="002C54D7">
        <w:rPr>
          <w:rFonts w:ascii="Times New Roman" w:hAnsi="Times New Roman" w:cs="Times New Roman"/>
          <w:sz w:val="24"/>
          <w:szCs w:val="24"/>
          <w:lang w:val="en-US"/>
        </w:rPr>
        <w:t>HNO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=</w:t>
      </w:r>
      <w:proofErr w:type="gramEnd"/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Cu(NO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S + NO + H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>4. NH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= N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H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       5. KCIO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= KCI + KCIO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</w:p>
    <w:p w:rsidR="005D7F47" w:rsidRPr="002C54D7" w:rsidRDefault="005D7F47" w:rsidP="002C54D7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         6. SO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H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O + NaIO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= H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2C54D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2C54D7">
        <w:rPr>
          <w:rFonts w:ascii="Times New Roman" w:hAnsi="Times New Roman" w:cs="Times New Roman"/>
          <w:sz w:val="24"/>
          <w:szCs w:val="24"/>
          <w:lang w:val="en-US"/>
        </w:rPr>
        <w:t xml:space="preserve"> + NaI</w:t>
      </w:r>
    </w:p>
    <w:p w:rsidR="005D7F47" w:rsidRPr="002C54D7" w:rsidRDefault="005D7F47" w:rsidP="002C54D7">
      <w:pPr>
        <w:spacing w:after="0"/>
        <w:ind w:left="720"/>
        <w:rPr>
          <w:rFonts w:ascii="Times New Roman" w:hAnsi="Times New Roman" w:cs="Times New Roman"/>
          <w:sz w:val="24"/>
          <w:szCs w:val="24"/>
          <w:lang w:val="en-US"/>
        </w:rPr>
      </w:pPr>
    </w:p>
    <w:p w:rsidR="00C4461B" w:rsidRPr="002C54D7" w:rsidRDefault="00C4461B" w:rsidP="002C54D7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C4461B" w:rsidRPr="002C54D7" w:rsidSect="00C67097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615175"/>
    <w:multiLevelType w:val="hybridMultilevel"/>
    <w:tmpl w:val="D18452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E5866C8"/>
    <w:multiLevelType w:val="hybridMultilevel"/>
    <w:tmpl w:val="C3E829B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>
    <w:useFELayout/>
  </w:compat>
  <w:rsids>
    <w:rsidRoot w:val="005D7F47"/>
    <w:rsid w:val="002C54D7"/>
    <w:rsid w:val="005A1A3C"/>
    <w:rsid w:val="005D7F47"/>
    <w:rsid w:val="00860E7B"/>
    <w:rsid w:val="008D4063"/>
    <w:rsid w:val="00C446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E7B"/>
  </w:style>
  <w:style w:type="paragraph" w:styleId="3">
    <w:name w:val="heading 3"/>
    <w:basedOn w:val="a"/>
    <w:next w:val="a"/>
    <w:link w:val="30"/>
    <w:qFormat/>
    <w:rsid w:val="005D7F4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D7F47"/>
    <w:rPr>
      <w:rFonts w:ascii="Arial" w:eastAsia="Times New Roman" w:hAnsi="Arial" w:cs="Arial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6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3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1254</Words>
  <Characters>7151</Characters>
  <Application>Microsoft Office Word</Application>
  <DocSecurity>0</DocSecurity>
  <Lines>59</Lines>
  <Paragraphs>16</Paragraphs>
  <ScaleCrop>false</ScaleCrop>
  <Company/>
  <LinksUpToDate>false</LinksUpToDate>
  <CharactersWithSpaces>8389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4</cp:revision>
  <dcterms:created xsi:type="dcterms:W3CDTF">2017-02-12T17:15:00Z</dcterms:created>
  <dcterms:modified xsi:type="dcterms:W3CDTF">2017-02-14T18:59:00Z</dcterms:modified>
</cp:coreProperties>
</file>